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C9211E"/>
          <w:sz w:val="28"/>
          <w:szCs w:val="28"/>
        </w:rPr>
        <w:t>Co z gospodarstwami agroturystycznymi? Wyjaśniamy.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ab/>
        <w:t>Właściciele gospodarstw agroturystycznych zastanawiają się, jaką umowę mają podpisać na odbiór odpadów komunalnych: czy wystarczy złożyć deklarację do Związku Międzygminnego „Pilski Region Gospodarki Odpadami Komunalnymi” czy samodzielnie podpisać umowę z firmą z Rejestru Działalności Regulowanej, która przyjedzie i odbierze odpady. Odpowiedź brzmi: muszą zrobić i jedno i drugie.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 xml:space="preserve">Gospodarstwo agroturystyczne, czyli część, w której nocują i przebywają goście, traktowana jest jako nieruchomość niezamieszkała. Zgodnie z uchwałą, podjętą przez Zgromadzenie ZM „PRGOK”, takie nieruchomości zostały wyłączone                  z systemu. Od 1 kwietnia właściciel nieruchomości niezamieszkałej, czyli w tym przypadku właściciel agroturystyki musi podpisać umowę z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firmą, która dostarczy pojemniki i odbierze odpady, które wytworzyli goście. Listę firm można znaleźć w Biuletynie Informacji Publicznej na stronie </w:t>
      </w:r>
      <w:hyperlink r:id="rId2">
        <w:r>
          <w:rPr>
            <w:rStyle w:val="Czeinternetowe"/>
            <w:rFonts w:cs="Times New Roman" w:ascii="Times New Roman" w:hAnsi="Times New Roman"/>
            <w:sz w:val="26"/>
            <w:szCs w:val="26"/>
          </w:rPr>
          <w:t>www.prgok.pl</w:t>
        </w:r>
      </w:hyperlink>
      <w:r>
        <w:rPr>
          <w:rFonts w:cs="Times New Roman" w:ascii="Times New Roman" w:hAnsi="Times New Roman"/>
          <w:sz w:val="26"/>
          <w:szCs w:val="26"/>
        </w:rPr>
        <w:t>, w zakładce Rejestr Działalności Regulowanej.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ab/>
        <w:t>Za część, w której mieszka właściciel agroturystyki wraz z rodziną, trzeba złożyć deklarację do Związku Międzygminnego „PRGOK”. Dotyczy tych odpadów, które zostaną wytworzone przez domowników. W deklaracji trzeba podać liczbę osób stale zamieszkujących nieruchomość. Opłata za odbiór i zagospodarowanie odpadów wyniesie 30 złotych od osoby.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Informacja: Biuro Związku Międzygminnego PRGOK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2020-03-18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c739b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gok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LibreOffice/6.3.3.2$Windows_x86 LibreOffice_project/a64200df03143b798afd1ec74a12ab50359878ed</Application>
  <Pages>1</Pages>
  <Words>175</Words>
  <Characters>1227</Characters>
  <CharactersWithSpaces>1416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2020-03-17T13:47:00Z</dcterms:created>
  <dc:creator>Dorota Bonzel</dc:creator>
  <dc:description/>
  <dc:language>pl-PL</dc:language>
  <cp:lastModifiedBy/>
  <dcterms:modified xsi:type="dcterms:W3CDTF">2020-03-18T12:40:00Z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